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Klient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6237"/>
      </w:tblGrid>
      <w:tr w:rsidR="00833AB6" w:rsidTr="00302C73">
        <w:trPr>
          <w:trHeight w:val="397"/>
        </w:trPr>
        <w:tc>
          <w:tcPr>
            <w:tcW w:w="3261" w:type="dxa"/>
            <w:vAlign w:val="bottom"/>
          </w:tcPr>
          <w:p w:rsidR="00833AB6" w:rsidRDefault="00833AB6" w:rsidP="006168E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NAZWA</w:t>
            </w:r>
          </w:p>
        </w:tc>
        <w:tc>
          <w:tcPr>
            <w:tcW w:w="6237" w:type="dxa"/>
          </w:tcPr>
          <w:p w:rsidR="005F6CB5" w:rsidRDefault="005F6CB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:rsidR="00833AB6" w:rsidRDefault="005F6CB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POWIAT WOŁOMIŃSKI</w:t>
            </w:r>
          </w:p>
        </w:tc>
      </w:tr>
      <w:tr w:rsidR="00833AB6" w:rsidTr="00302C73">
        <w:trPr>
          <w:trHeight w:val="397"/>
        </w:trPr>
        <w:tc>
          <w:tcPr>
            <w:tcW w:w="3261" w:type="dxa"/>
            <w:vAlign w:val="bottom"/>
          </w:tcPr>
          <w:p w:rsidR="00833AB6" w:rsidRDefault="00833AB6" w:rsidP="006168E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</w:t>
            </w:r>
          </w:p>
        </w:tc>
        <w:tc>
          <w:tcPr>
            <w:tcW w:w="6237" w:type="dxa"/>
          </w:tcPr>
          <w:p w:rsidR="005F6CB5" w:rsidRDefault="005F6CB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:rsidR="00833AB6" w:rsidRDefault="003152C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05-200 WOŁOMIN  ul.</w:t>
            </w:r>
            <w:r w:rsidR="005F6CB5">
              <w:rPr>
                <w:rFonts w:ascii="Arial" w:hAnsi="Arial" w:cs="Arial"/>
                <w:sz w:val="18"/>
              </w:rPr>
              <w:t xml:space="preserve"> PRĄDZYŃSKIEGO 3</w:t>
            </w:r>
          </w:p>
        </w:tc>
      </w:tr>
      <w:tr w:rsidR="00833AB6" w:rsidTr="00302C73">
        <w:trPr>
          <w:trHeight w:val="397"/>
        </w:trPr>
        <w:tc>
          <w:tcPr>
            <w:tcW w:w="3261" w:type="dxa"/>
            <w:vAlign w:val="bottom"/>
          </w:tcPr>
          <w:p w:rsidR="00833AB6" w:rsidRPr="003152C5" w:rsidRDefault="00833AB6" w:rsidP="006168E6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152C5">
              <w:rPr>
                <w:rFonts w:ascii="Arial" w:hAnsi="Arial" w:cs="Arial"/>
                <w:sz w:val="18"/>
              </w:rPr>
              <w:t>TEL/FAX</w:t>
            </w:r>
          </w:p>
        </w:tc>
        <w:tc>
          <w:tcPr>
            <w:tcW w:w="6237" w:type="dxa"/>
          </w:tcPr>
          <w:p w:rsidR="005F6CB5" w:rsidRPr="003152C5" w:rsidRDefault="005F6CB5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152C5">
              <w:rPr>
                <w:rFonts w:ascii="Arial" w:hAnsi="Arial" w:cs="Arial"/>
                <w:sz w:val="18"/>
              </w:rPr>
              <w:t xml:space="preserve">  </w:t>
            </w:r>
          </w:p>
          <w:p w:rsidR="00833AB6" w:rsidRPr="003152C5" w:rsidRDefault="005F6CB5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152C5">
              <w:rPr>
                <w:rFonts w:ascii="Arial" w:hAnsi="Arial" w:cs="Arial"/>
                <w:sz w:val="18"/>
              </w:rPr>
              <w:t xml:space="preserve">22 787 43 01 /  22 776 50 93 </w:t>
            </w:r>
          </w:p>
        </w:tc>
      </w:tr>
      <w:tr w:rsidR="00833AB6" w:rsidTr="00302C73">
        <w:trPr>
          <w:trHeight w:val="397"/>
        </w:trPr>
        <w:tc>
          <w:tcPr>
            <w:tcW w:w="3261" w:type="dxa"/>
            <w:vAlign w:val="bottom"/>
          </w:tcPr>
          <w:p w:rsidR="00833AB6" w:rsidRPr="003152C5" w:rsidRDefault="00833AB6" w:rsidP="006168E6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152C5">
              <w:rPr>
                <w:rFonts w:ascii="Arial" w:hAnsi="Arial" w:cs="Arial"/>
                <w:sz w:val="18"/>
              </w:rPr>
              <w:t>NIP</w:t>
            </w:r>
          </w:p>
        </w:tc>
        <w:tc>
          <w:tcPr>
            <w:tcW w:w="6237" w:type="dxa"/>
          </w:tcPr>
          <w:p w:rsidR="00833AB6" w:rsidRPr="003152C5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:rsidR="005F6CB5" w:rsidRPr="003152C5" w:rsidRDefault="005F6CB5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152C5">
              <w:rPr>
                <w:rFonts w:ascii="Arial" w:hAnsi="Arial" w:cs="Arial"/>
                <w:sz w:val="18"/>
              </w:rPr>
              <w:t>125 09 40 609</w:t>
            </w:r>
          </w:p>
        </w:tc>
      </w:tr>
      <w:tr w:rsidR="00833AB6" w:rsidTr="00302C73">
        <w:trPr>
          <w:trHeight w:val="397"/>
        </w:trPr>
        <w:tc>
          <w:tcPr>
            <w:tcW w:w="3261" w:type="dxa"/>
            <w:vAlign w:val="bottom"/>
          </w:tcPr>
          <w:p w:rsidR="00833AB6" w:rsidRDefault="00833AB6" w:rsidP="006168E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OD KIEDY ISTNIEJE</w:t>
            </w:r>
          </w:p>
        </w:tc>
        <w:tc>
          <w:tcPr>
            <w:tcW w:w="6237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:rsidR="005F6CB5" w:rsidRDefault="005F6CB5" w:rsidP="003152C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</w:t>
            </w:r>
            <w:r w:rsidR="003152C5">
              <w:rPr>
                <w:rFonts w:ascii="Arial" w:hAnsi="Arial" w:cs="Arial"/>
                <w:sz w:val="18"/>
              </w:rPr>
              <w:t xml:space="preserve">stycznia </w:t>
            </w:r>
            <w:r>
              <w:rPr>
                <w:rFonts w:ascii="Arial" w:hAnsi="Arial" w:cs="Arial"/>
                <w:sz w:val="18"/>
              </w:rPr>
              <w:t>1999 r.</w:t>
            </w:r>
          </w:p>
        </w:tc>
      </w:tr>
      <w:tr w:rsidR="00833AB6" w:rsidTr="00302C73">
        <w:trPr>
          <w:trHeight w:val="397"/>
        </w:trPr>
        <w:tc>
          <w:tcPr>
            <w:tcW w:w="3261" w:type="dxa"/>
            <w:vAlign w:val="center"/>
          </w:tcPr>
          <w:p w:rsidR="00833AB6" w:rsidRDefault="00833AB6" w:rsidP="007C72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PRZEDMIOT DZIAŁALNOŚCI</w:t>
            </w:r>
          </w:p>
        </w:tc>
        <w:tc>
          <w:tcPr>
            <w:tcW w:w="6237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:rsidR="005F6CB5" w:rsidRDefault="005F6CB5" w:rsidP="003152C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Jednostka </w:t>
            </w:r>
            <w:r w:rsidR="003152C5">
              <w:rPr>
                <w:rFonts w:ascii="Arial" w:hAnsi="Arial" w:cs="Arial"/>
                <w:sz w:val="18"/>
              </w:rPr>
              <w:t>Samorządu Terytorialnego</w:t>
            </w: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Dane za ostatni rok obrotowy (prognozowane za okres objęty badaniem) (W TYS. PLN)</w:t>
      </w:r>
    </w:p>
    <w:tbl>
      <w:tblPr>
        <w:tblW w:w="0" w:type="auto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3261"/>
        <w:gridCol w:w="1559"/>
        <w:gridCol w:w="1559"/>
        <w:gridCol w:w="1559"/>
        <w:gridCol w:w="1560"/>
      </w:tblGrid>
      <w:tr w:rsidR="00833AB6" w:rsidTr="007C72B4">
        <w:trPr>
          <w:cantSplit/>
        </w:trPr>
        <w:tc>
          <w:tcPr>
            <w:tcW w:w="3261" w:type="dxa"/>
            <w:vAlign w:val="center"/>
          </w:tcPr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Pozycja</w:t>
            </w:r>
          </w:p>
        </w:tc>
        <w:tc>
          <w:tcPr>
            <w:tcW w:w="1559" w:type="dxa"/>
            <w:vAlign w:val="center"/>
          </w:tcPr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jednostkowe</w:t>
            </w:r>
          </w:p>
          <w:p w:rsidR="00833AB6" w:rsidRDefault="007132CF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ub. r.</w:t>
            </w:r>
          </w:p>
        </w:tc>
        <w:tc>
          <w:tcPr>
            <w:tcW w:w="1559" w:type="dxa"/>
            <w:vAlign w:val="center"/>
          </w:tcPr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skonsolidowane</w:t>
            </w:r>
          </w:p>
          <w:p w:rsidR="00833AB6" w:rsidRDefault="007132CF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ub. r.</w:t>
            </w:r>
          </w:p>
        </w:tc>
        <w:tc>
          <w:tcPr>
            <w:tcW w:w="1559" w:type="dxa"/>
            <w:vAlign w:val="center"/>
          </w:tcPr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jednostkowe</w:t>
            </w:r>
          </w:p>
          <w:p w:rsidR="00833AB6" w:rsidRDefault="007132CF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rok bieżący</w:t>
            </w:r>
          </w:p>
        </w:tc>
        <w:tc>
          <w:tcPr>
            <w:tcW w:w="1560" w:type="dxa"/>
            <w:vAlign w:val="center"/>
          </w:tcPr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skonsolidowane</w:t>
            </w:r>
          </w:p>
          <w:p w:rsidR="00833AB6" w:rsidRDefault="007132CF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rok bieżący</w:t>
            </w:r>
          </w:p>
        </w:tc>
      </w:tr>
      <w:tr w:rsidR="00833AB6" w:rsidTr="007C72B4">
        <w:trPr>
          <w:cantSplit/>
        </w:trPr>
        <w:tc>
          <w:tcPr>
            <w:tcW w:w="3261" w:type="dxa"/>
          </w:tcPr>
          <w:p w:rsidR="00833AB6" w:rsidRPr="006115AC" w:rsidRDefault="00833AB6">
            <w:pPr>
              <w:rPr>
                <w:rFonts w:ascii="Arial" w:hAnsi="Arial" w:cs="Arial"/>
                <w:b/>
                <w:sz w:val="20"/>
              </w:rPr>
            </w:pPr>
            <w:r w:rsidRPr="006115AC">
              <w:rPr>
                <w:rFonts w:ascii="Arial" w:hAnsi="Arial" w:cs="Arial"/>
                <w:b/>
                <w:sz w:val="20"/>
              </w:rPr>
              <w:t>Rzeczowe aktywa trwałe</w:t>
            </w:r>
          </w:p>
          <w:p w:rsidR="006115AC" w:rsidRDefault="006115AC">
            <w:pPr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Inwestycje długoterminowe</w:t>
            </w:r>
          </w:p>
          <w:p w:rsidR="006115AC" w:rsidRDefault="006115AC">
            <w:pPr>
              <w:rPr>
                <w:rFonts w:ascii="Arial" w:hAnsi="Arial" w:cs="Arial"/>
                <w:sz w:val="20"/>
              </w:rPr>
            </w:pPr>
          </w:p>
          <w:p w:rsidR="00833AB6" w:rsidRPr="006115AC" w:rsidRDefault="00833AB6">
            <w:pPr>
              <w:rPr>
                <w:rFonts w:ascii="Arial" w:hAnsi="Arial" w:cs="Arial"/>
                <w:b/>
                <w:sz w:val="20"/>
              </w:rPr>
            </w:pPr>
            <w:r w:rsidRPr="006115AC">
              <w:rPr>
                <w:rFonts w:ascii="Arial" w:hAnsi="Arial" w:cs="Arial"/>
                <w:b/>
                <w:sz w:val="20"/>
              </w:rPr>
              <w:t>Zapasy</w:t>
            </w:r>
          </w:p>
          <w:p w:rsidR="006115AC" w:rsidRDefault="006115AC">
            <w:pPr>
              <w:rPr>
                <w:rFonts w:ascii="Arial" w:hAnsi="Arial" w:cs="Arial"/>
                <w:sz w:val="20"/>
              </w:rPr>
            </w:pPr>
          </w:p>
          <w:p w:rsidR="00833AB6" w:rsidRPr="006115AC" w:rsidRDefault="00833AB6">
            <w:pPr>
              <w:rPr>
                <w:rFonts w:ascii="Arial" w:hAnsi="Arial" w:cs="Arial"/>
                <w:b/>
                <w:sz w:val="20"/>
              </w:rPr>
            </w:pPr>
            <w:r w:rsidRPr="006115AC">
              <w:rPr>
                <w:rFonts w:ascii="Arial" w:hAnsi="Arial" w:cs="Arial"/>
                <w:b/>
                <w:sz w:val="20"/>
              </w:rPr>
              <w:t>Należności</w:t>
            </w:r>
          </w:p>
          <w:p w:rsidR="006115AC" w:rsidRDefault="006115AC">
            <w:pPr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Inwestycje krótkoterminowe</w:t>
            </w:r>
          </w:p>
        </w:tc>
        <w:tc>
          <w:tcPr>
            <w:tcW w:w="1559" w:type="dxa"/>
          </w:tcPr>
          <w:p w:rsidR="00833AB6" w:rsidRPr="006115AC" w:rsidRDefault="00937B30" w:rsidP="000263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115AC">
              <w:rPr>
                <w:rFonts w:ascii="Arial" w:hAnsi="Arial" w:cs="Arial"/>
                <w:b/>
                <w:sz w:val="20"/>
              </w:rPr>
              <w:t>176 992</w:t>
            </w:r>
          </w:p>
          <w:p w:rsidR="00EA2D04" w:rsidRDefault="00B755B5" w:rsidP="000263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:rsidR="006115AC" w:rsidRDefault="006115AC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6115AC" w:rsidRDefault="006115AC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EA2D04" w:rsidRPr="006115AC" w:rsidRDefault="00937B30" w:rsidP="000263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115AC">
              <w:rPr>
                <w:rFonts w:ascii="Arial" w:hAnsi="Arial" w:cs="Arial"/>
                <w:b/>
                <w:sz w:val="20"/>
              </w:rPr>
              <w:t xml:space="preserve"> </w:t>
            </w:r>
            <w:r w:rsidR="00EA2D04" w:rsidRPr="006115AC">
              <w:rPr>
                <w:rFonts w:ascii="Arial" w:hAnsi="Arial" w:cs="Arial"/>
                <w:b/>
                <w:sz w:val="20"/>
              </w:rPr>
              <w:t>235</w:t>
            </w:r>
          </w:p>
          <w:p w:rsidR="006115AC" w:rsidRDefault="006115AC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937B30" w:rsidRPr="006115AC" w:rsidRDefault="00937B30" w:rsidP="000263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115AC">
              <w:rPr>
                <w:rFonts w:ascii="Arial" w:hAnsi="Arial" w:cs="Arial"/>
                <w:b/>
                <w:sz w:val="20"/>
              </w:rPr>
              <w:t xml:space="preserve">5 723 </w:t>
            </w:r>
          </w:p>
          <w:p w:rsidR="006115AC" w:rsidRDefault="006115AC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937B30" w:rsidRDefault="00B755B5" w:rsidP="000263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:rsidR="00EA2D04" w:rsidRPr="006115AC" w:rsidRDefault="00B755B5" w:rsidP="000263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115AC">
              <w:rPr>
                <w:rFonts w:ascii="Arial" w:hAnsi="Arial" w:cs="Arial"/>
                <w:b/>
                <w:sz w:val="20"/>
              </w:rPr>
              <w:t xml:space="preserve">            207 518</w:t>
            </w:r>
          </w:p>
          <w:p w:rsidR="00EA2D04" w:rsidRDefault="00B755B5" w:rsidP="000263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:rsidR="006115AC" w:rsidRDefault="006115AC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6115AC" w:rsidRDefault="006115AC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EA2D04" w:rsidRPr="006115AC" w:rsidRDefault="00EA2D04" w:rsidP="000263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115AC">
              <w:rPr>
                <w:rFonts w:ascii="Arial" w:hAnsi="Arial" w:cs="Arial"/>
                <w:b/>
                <w:sz w:val="20"/>
              </w:rPr>
              <w:t>1</w:t>
            </w:r>
            <w:r w:rsidR="00937B30" w:rsidRPr="006115AC">
              <w:rPr>
                <w:rFonts w:ascii="Arial" w:hAnsi="Arial" w:cs="Arial"/>
                <w:b/>
                <w:sz w:val="20"/>
              </w:rPr>
              <w:t> </w:t>
            </w:r>
            <w:r w:rsidRPr="006115AC">
              <w:rPr>
                <w:rFonts w:ascii="Arial" w:hAnsi="Arial" w:cs="Arial"/>
                <w:b/>
                <w:sz w:val="20"/>
              </w:rPr>
              <w:t>447</w:t>
            </w:r>
          </w:p>
          <w:p w:rsidR="006115AC" w:rsidRDefault="00937B30" w:rsidP="000263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</w:t>
            </w:r>
          </w:p>
          <w:p w:rsidR="00EA2D04" w:rsidRPr="006115AC" w:rsidRDefault="00937B30" w:rsidP="000263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115AC">
              <w:rPr>
                <w:rFonts w:ascii="Arial" w:hAnsi="Arial" w:cs="Arial"/>
                <w:b/>
                <w:sz w:val="20"/>
              </w:rPr>
              <w:t>9</w:t>
            </w:r>
            <w:r w:rsidR="00B755B5" w:rsidRPr="006115AC">
              <w:rPr>
                <w:rFonts w:ascii="Arial" w:hAnsi="Arial" w:cs="Arial"/>
                <w:b/>
                <w:sz w:val="20"/>
              </w:rPr>
              <w:t> </w:t>
            </w:r>
            <w:r w:rsidRPr="006115AC">
              <w:rPr>
                <w:rFonts w:ascii="Arial" w:hAnsi="Arial" w:cs="Arial"/>
                <w:b/>
                <w:sz w:val="20"/>
              </w:rPr>
              <w:t>195</w:t>
            </w:r>
          </w:p>
          <w:p w:rsidR="006115AC" w:rsidRDefault="00B755B5" w:rsidP="000263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</w:t>
            </w:r>
          </w:p>
          <w:p w:rsidR="00B755B5" w:rsidRDefault="00B755B5" w:rsidP="000263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-</w:t>
            </w:r>
          </w:p>
          <w:p w:rsidR="00833AB6" w:rsidRDefault="00833AB6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 w:rsidP="0002637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33AB6" w:rsidRDefault="00833AB6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 w:rsidP="0002637B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 w:rsidP="0002637B">
            <w:pPr>
              <w:jc w:val="righ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</w:tcPr>
          <w:p w:rsidR="00833AB6" w:rsidRDefault="00833AB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Suma bilansowa</w:t>
            </w:r>
          </w:p>
        </w:tc>
        <w:tc>
          <w:tcPr>
            <w:tcW w:w="1559" w:type="dxa"/>
          </w:tcPr>
          <w:p w:rsidR="00833AB6" w:rsidRDefault="00937B3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185 313 </w:t>
            </w:r>
          </w:p>
        </w:tc>
        <w:tc>
          <w:tcPr>
            <w:tcW w:w="1559" w:type="dxa"/>
          </w:tcPr>
          <w:p w:rsidR="00833AB6" w:rsidRDefault="00937B30" w:rsidP="00B755B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</w:t>
            </w:r>
            <w:r w:rsidR="00B755B5">
              <w:rPr>
                <w:rFonts w:ascii="Arial" w:hAnsi="Arial" w:cs="Arial"/>
                <w:b/>
                <w:bCs/>
                <w:sz w:val="20"/>
              </w:rPr>
              <w:t xml:space="preserve">7 </w:t>
            </w:r>
            <w:r>
              <w:rPr>
                <w:rFonts w:ascii="Arial" w:hAnsi="Arial" w:cs="Arial"/>
                <w:b/>
                <w:bCs/>
                <w:sz w:val="20"/>
              </w:rPr>
              <w:t>82</w:t>
            </w:r>
            <w:r w:rsidR="00B755B5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Kapitał własny, w tym: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kapitał zakładowy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kapitał zapasowy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wynik lat ubiegłych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 w:rsidRPr="00E20A04">
              <w:rPr>
                <w:rFonts w:ascii="Arial" w:hAnsi="Arial" w:cs="Arial"/>
                <w:color w:val="000000" w:themeColor="text1"/>
                <w:sz w:val="20"/>
              </w:rPr>
              <w:t>zysk</w:t>
            </w:r>
            <w:r>
              <w:rPr>
                <w:rFonts w:ascii="Arial" w:hAnsi="Arial" w:cs="Arial"/>
                <w:sz w:val="20"/>
              </w:rPr>
              <w:t>/strata</w:t>
            </w:r>
          </w:p>
        </w:tc>
        <w:tc>
          <w:tcPr>
            <w:tcW w:w="1559" w:type="dxa"/>
          </w:tcPr>
          <w:p w:rsidR="00EA2D04" w:rsidRDefault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161 895</w:t>
            </w:r>
          </w:p>
          <w:p w:rsidR="00EA2D04" w:rsidRDefault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123 251</w:t>
            </w:r>
          </w:p>
          <w:p w:rsidR="00EA2D04" w:rsidRDefault="00EA2D04">
            <w:pPr>
              <w:jc w:val="right"/>
              <w:rPr>
                <w:rFonts w:ascii="Arial" w:hAnsi="Arial" w:cs="Arial"/>
                <w:sz w:val="20"/>
              </w:rPr>
            </w:pPr>
          </w:p>
          <w:p w:rsidR="00EA2D04" w:rsidRDefault="00EA2D04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E20A04" w:rsidP="00E20A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+       </w:t>
            </w:r>
            <w:r w:rsidR="00EA2D04">
              <w:rPr>
                <w:rFonts w:ascii="Arial" w:hAnsi="Arial" w:cs="Arial"/>
                <w:sz w:val="20"/>
              </w:rPr>
              <w:t xml:space="preserve">38 643  </w:t>
            </w:r>
          </w:p>
        </w:tc>
        <w:tc>
          <w:tcPr>
            <w:tcW w:w="1559" w:type="dxa"/>
          </w:tcPr>
          <w:p w:rsidR="00937B30" w:rsidRDefault="00E20A04" w:rsidP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131 035</w:t>
            </w:r>
          </w:p>
          <w:p w:rsidR="00E20A04" w:rsidRDefault="00E20A04" w:rsidP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164 074</w:t>
            </w:r>
          </w:p>
          <w:p w:rsidR="00E20A04" w:rsidRDefault="00E20A04" w:rsidP="00EA2D04">
            <w:pPr>
              <w:jc w:val="right"/>
              <w:rPr>
                <w:rFonts w:ascii="Arial" w:hAnsi="Arial" w:cs="Arial"/>
                <w:sz w:val="20"/>
              </w:rPr>
            </w:pPr>
          </w:p>
          <w:p w:rsidR="00E20A04" w:rsidRDefault="00E20A04" w:rsidP="00EA2D04">
            <w:pPr>
              <w:jc w:val="right"/>
              <w:rPr>
                <w:rFonts w:ascii="Arial" w:hAnsi="Arial" w:cs="Arial"/>
                <w:sz w:val="20"/>
              </w:rPr>
            </w:pPr>
          </w:p>
          <w:p w:rsidR="00E20A04" w:rsidRDefault="00E20A04" w:rsidP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 39 074 </w:t>
            </w: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  <w:tcBorders>
              <w:bottom w:val="double" w:sz="4" w:space="0" w:color="auto"/>
            </w:tcBorders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Zobowiązania i rezerwy na </w:t>
            </w:r>
            <w:proofErr w:type="spellStart"/>
            <w:r>
              <w:rPr>
                <w:rFonts w:ascii="Arial" w:hAnsi="Arial" w:cs="Arial"/>
                <w:sz w:val="20"/>
              </w:rPr>
              <w:t>zobow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33AB6" w:rsidRDefault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6 200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33AB6" w:rsidRDefault="00E20A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53 156 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  <w:tcBorders>
              <w:top w:val="double" w:sz="4" w:space="0" w:color="auto"/>
              <w:bottom w:val="single" w:sz="6" w:space="0" w:color="000000"/>
            </w:tcBorders>
          </w:tcPr>
          <w:p w:rsidR="00833AB6" w:rsidRDefault="00833AB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Przychody ze sprzedaży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000000"/>
            </w:tcBorders>
          </w:tcPr>
          <w:p w:rsidR="00833AB6" w:rsidRDefault="00EA2D0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153 058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000000"/>
            </w:tcBorders>
          </w:tcPr>
          <w:p w:rsidR="00833AB6" w:rsidRDefault="00EA2D0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Pozostałe przychody operacyjne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Przychody finansowe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  <w:tcBorders>
              <w:top w:val="single" w:sz="6" w:space="0" w:color="000000"/>
            </w:tcBorders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Wynik </w:t>
            </w:r>
            <w:proofErr w:type="spellStart"/>
            <w:r>
              <w:rPr>
                <w:rFonts w:ascii="Arial" w:hAnsi="Arial" w:cs="Arial"/>
                <w:sz w:val="20"/>
              </w:rPr>
              <w:t>finansowy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netto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33AB6" w:rsidRDefault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  <w:r w:rsidR="00B755B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643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33AB6" w:rsidRDefault="00EA2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833AB6" w:rsidRDefault="00833AB6">
      <w:pPr>
        <w:spacing w:before="120" w:line="360" w:lineRule="auto"/>
        <w:rPr>
          <w:rFonts w:ascii="Arial" w:hAnsi="Arial" w:cs="Arial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985"/>
        <w:gridCol w:w="1815"/>
        <w:gridCol w:w="2012"/>
      </w:tblGrid>
      <w:tr w:rsidR="00833AB6" w:rsidTr="008C20E1">
        <w:trPr>
          <w:trHeight w:val="420"/>
        </w:trPr>
        <w:tc>
          <w:tcPr>
            <w:tcW w:w="5671" w:type="dxa"/>
            <w:gridSpan w:val="2"/>
            <w:vAlign w:val="center"/>
          </w:tcPr>
          <w:p w:rsidR="00833AB6" w:rsidRDefault="00833AB6" w:rsidP="007C72B4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ZATRUDNIENIE OGÓŁEM, W TYM</w:t>
            </w:r>
            <w:r w:rsidR="007C72B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SŁUŻBY KSIĘGOWE</w:t>
            </w:r>
          </w:p>
        </w:tc>
        <w:tc>
          <w:tcPr>
            <w:tcW w:w="3827" w:type="dxa"/>
            <w:gridSpan w:val="2"/>
            <w:vAlign w:val="center"/>
          </w:tcPr>
          <w:p w:rsidR="00833AB6" w:rsidRDefault="005F6CB5" w:rsidP="007C72B4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264 osoby w tym 18 służby księgowe</w:t>
            </w:r>
          </w:p>
        </w:tc>
      </w:tr>
      <w:tr w:rsidR="00833AB6" w:rsidTr="008C20E1">
        <w:trPr>
          <w:trHeight w:val="397"/>
        </w:trPr>
        <w:tc>
          <w:tcPr>
            <w:tcW w:w="5671" w:type="dxa"/>
            <w:gridSpan w:val="2"/>
            <w:vAlign w:val="center"/>
          </w:tcPr>
          <w:p w:rsidR="00833AB6" w:rsidRDefault="00833AB6" w:rsidP="007C72B4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LEASING FINANSOWY (ILOŚĆ UMÓW) </w:t>
            </w:r>
          </w:p>
        </w:tc>
        <w:tc>
          <w:tcPr>
            <w:tcW w:w="3827" w:type="dxa"/>
            <w:gridSpan w:val="2"/>
          </w:tcPr>
          <w:p w:rsidR="00833AB6" w:rsidRDefault="005F6CB5" w:rsidP="005F6CB5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8C20E1">
        <w:trPr>
          <w:trHeight w:val="397"/>
        </w:trPr>
        <w:tc>
          <w:tcPr>
            <w:tcW w:w="5671" w:type="dxa"/>
            <w:gridSpan w:val="2"/>
            <w:vAlign w:val="center"/>
          </w:tcPr>
          <w:p w:rsidR="00833AB6" w:rsidRDefault="00833AB6" w:rsidP="007C72B4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JEDNOSTKA POSIADA KONTR. DŁUGOTERMINOWE?</w:t>
            </w:r>
          </w:p>
        </w:tc>
        <w:tc>
          <w:tcPr>
            <w:tcW w:w="3827" w:type="dxa"/>
            <w:gridSpan w:val="2"/>
          </w:tcPr>
          <w:p w:rsidR="00833AB6" w:rsidRDefault="00937B30" w:rsidP="00F15BE4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</w:t>
            </w:r>
          </w:p>
        </w:tc>
      </w:tr>
      <w:tr w:rsidR="00833AB6" w:rsidTr="008C20E1">
        <w:trPr>
          <w:cantSplit/>
          <w:trHeight w:val="476"/>
        </w:trPr>
        <w:tc>
          <w:tcPr>
            <w:tcW w:w="3686" w:type="dxa"/>
            <w:vMerge w:val="restart"/>
            <w:vAlign w:val="center"/>
          </w:tcPr>
          <w:p w:rsidR="00833AB6" w:rsidRDefault="00833AB6" w:rsidP="00302C73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POSIADANE INSTRUMENTY FINANSOWE (ZAZNACZ)</w:t>
            </w:r>
          </w:p>
        </w:tc>
        <w:tc>
          <w:tcPr>
            <w:tcW w:w="198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FORWARD</w:t>
            </w:r>
          </w:p>
        </w:tc>
        <w:tc>
          <w:tcPr>
            <w:tcW w:w="181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FUTURES</w:t>
            </w:r>
          </w:p>
        </w:tc>
        <w:tc>
          <w:tcPr>
            <w:tcW w:w="2012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OPCJE</w:t>
            </w:r>
          </w:p>
        </w:tc>
      </w:tr>
      <w:tr w:rsidR="00833AB6" w:rsidTr="008C20E1">
        <w:trPr>
          <w:cantSplit/>
          <w:trHeight w:val="476"/>
        </w:trPr>
        <w:tc>
          <w:tcPr>
            <w:tcW w:w="3686" w:type="dxa"/>
            <w:vMerge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SWAPY</w:t>
            </w:r>
          </w:p>
        </w:tc>
        <w:tc>
          <w:tcPr>
            <w:tcW w:w="181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 w:rsidRPr="008903A1">
              <w:rPr>
                <w:rFonts w:ascii="Arial" w:hAnsi="Arial" w:cs="Arial"/>
                <w:sz w:val="18"/>
              </w:rPr>
              <w:t>POŻYCZKI</w:t>
            </w:r>
          </w:p>
        </w:tc>
        <w:tc>
          <w:tcPr>
            <w:tcW w:w="2012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 w:rsidRPr="005F6CB5">
              <w:rPr>
                <w:rFonts w:ascii="Arial" w:hAnsi="Arial" w:cs="Arial"/>
                <w:color w:val="548DD4" w:themeColor="text2" w:themeTint="99"/>
                <w:sz w:val="18"/>
              </w:rPr>
              <w:t>KREDYTY</w:t>
            </w:r>
          </w:p>
        </w:tc>
      </w:tr>
      <w:tr w:rsidR="00833AB6" w:rsidTr="008C20E1">
        <w:trPr>
          <w:cantSplit/>
          <w:trHeight w:val="476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OBLIGACJE</w:t>
            </w:r>
          </w:p>
        </w:tc>
        <w:tc>
          <w:tcPr>
            <w:tcW w:w="1815" w:type="dxa"/>
            <w:vAlign w:val="center"/>
          </w:tcPr>
          <w:p w:rsidR="00833AB6" w:rsidRPr="008903A1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 w:rsidRPr="008903A1">
              <w:rPr>
                <w:rFonts w:ascii="Arial" w:hAnsi="Arial" w:cs="Arial"/>
                <w:sz w:val="18"/>
              </w:rPr>
              <w:t>INNE DŁUŻNE</w:t>
            </w:r>
          </w:p>
        </w:tc>
        <w:tc>
          <w:tcPr>
            <w:tcW w:w="2012" w:type="dxa"/>
            <w:vAlign w:val="center"/>
          </w:tcPr>
          <w:p w:rsidR="00833AB6" w:rsidRPr="008903A1" w:rsidRDefault="003C2130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 w:rsidRPr="008903A1">
              <w:rPr>
                <w:rFonts w:ascii="Arial" w:hAnsi="Arial" w:cs="Arial"/>
                <w:sz w:val="18"/>
              </w:rPr>
              <w:t>INNE ....</w:t>
            </w:r>
          </w:p>
        </w:tc>
      </w:tr>
      <w:tr w:rsidR="00833AB6" w:rsidTr="008C20E1">
        <w:trPr>
          <w:cantSplit/>
          <w:trHeight w:val="476"/>
        </w:trPr>
        <w:tc>
          <w:tcPr>
            <w:tcW w:w="5671" w:type="dxa"/>
            <w:gridSpan w:val="2"/>
          </w:tcPr>
          <w:p w:rsidR="00833AB6" w:rsidRDefault="00833AB6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WYCENA PAPIERÓW WART. OPARTA JEST O SZACUNKI WYSPECJALIZOWANYCH JEDNOSTEK (JAKICH)</w:t>
            </w:r>
          </w:p>
        </w:tc>
        <w:tc>
          <w:tcPr>
            <w:tcW w:w="3827" w:type="dxa"/>
            <w:gridSpan w:val="2"/>
          </w:tcPr>
          <w:p w:rsidR="00833AB6" w:rsidRDefault="005F6CB5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8C20E1">
        <w:trPr>
          <w:cantSplit/>
          <w:trHeight w:val="397"/>
        </w:trPr>
        <w:tc>
          <w:tcPr>
            <w:tcW w:w="5671" w:type="dxa"/>
            <w:gridSpan w:val="2"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 ODDZIAŁÓW</w:t>
            </w:r>
          </w:p>
        </w:tc>
        <w:tc>
          <w:tcPr>
            <w:tcW w:w="3827" w:type="dxa"/>
            <w:gridSpan w:val="2"/>
          </w:tcPr>
          <w:p w:rsidR="00833AB6" w:rsidRDefault="00F15BE4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8C20E1">
        <w:trPr>
          <w:cantSplit/>
          <w:trHeight w:val="397"/>
        </w:trPr>
        <w:tc>
          <w:tcPr>
            <w:tcW w:w="5671" w:type="dxa"/>
            <w:gridSpan w:val="2"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INNE JEDNOSTKI TERENOWE</w:t>
            </w:r>
          </w:p>
        </w:tc>
        <w:tc>
          <w:tcPr>
            <w:tcW w:w="3827" w:type="dxa"/>
            <w:gridSpan w:val="2"/>
          </w:tcPr>
          <w:p w:rsidR="00833AB6" w:rsidRDefault="00937B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jednostek budżetowych nie podlegających badaniu </w:t>
            </w:r>
          </w:p>
        </w:tc>
      </w:tr>
      <w:tr w:rsidR="00833AB6" w:rsidTr="008C20E1">
        <w:trPr>
          <w:cantSplit/>
          <w:trHeight w:val="397"/>
        </w:trPr>
        <w:tc>
          <w:tcPr>
            <w:tcW w:w="5671" w:type="dxa"/>
            <w:gridSpan w:val="2"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ODDZIAŁY SĄ SAMOBILANSUJĄCE?</w:t>
            </w:r>
          </w:p>
        </w:tc>
        <w:tc>
          <w:tcPr>
            <w:tcW w:w="3827" w:type="dxa"/>
            <w:gridSpan w:val="2"/>
          </w:tcPr>
          <w:p w:rsidR="00833AB6" w:rsidRDefault="00937B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</w:t>
            </w:r>
          </w:p>
        </w:tc>
      </w:tr>
      <w:tr w:rsidR="00833AB6" w:rsidTr="008C20E1">
        <w:trPr>
          <w:cantSplit/>
          <w:trHeight w:val="458"/>
        </w:trPr>
        <w:tc>
          <w:tcPr>
            <w:tcW w:w="5671" w:type="dxa"/>
            <w:gridSpan w:val="2"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MIEJSCE PROWADZENIA KSIĄG JEDNOSTKI</w:t>
            </w:r>
          </w:p>
        </w:tc>
        <w:tc>
          <w:tcPr>
            <w:tcW w:w="3827" w:type="dxa"/>
            <w:gridSpan w:val="2"/>
          </w:tcPr>
          <w:p w:rsidR="00DE5ADC" w:rsidRDefault="00DE5ADC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Starostwo Powiatowe w Wołominie                ul. Prądzyńskiego 3                    </w:t>
            </w:r>
          </w:p>
          <w:p w:rsidR="00833AB6" w:rsidRDefault="00DE5ADC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05-200 Wołomin </w:t>
            </w:r>
          </w:p>
        </w:tc>
      </w:tr>
      <w:tr w:rsidR="00833AB6" w:rsidTr="008C20E1">
        <w:trPr>
          <w:cantSplit/>
          <w:trHeight w:val="423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:rsidR="00833AB6" w:rsidRDefault="00833AB6" w:rsidP="003C2130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KSIĘGOWOŚĆ JEDNOSTKI (zaznaczyć)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833AB6" w:rsidRDefault="00833AB6" w:rsidP="008C20E1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 w:rsidRPr="005F6CB5">
              <w:rPr>
                <w:rFonts w:ascii="Arial" w:hAnsi="Arial" w:cs="Arial"/>
                <w:color w:val="548DD4" w:themeColor="text2" w:themeTint="99"/>
                <w:sz w:val="18"/>
              </w:rPr>
              <w:t>WŁASNA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833AB6" w:rsidRDefault="00833AB6" w:rsidP="008C20E1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BIURO RACHUNKOWE</w:t>
            </w: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Władze Spółki (prosimy podać nazwiska)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7298"/>
      </w:tblGrid>
      <w:tr w:rsidR="00833AB6" w:rsidTr="003C2130">
        <w:trPr>
          <w:trHeight w:val="397"/>
        </w:trPr>
        <w:tc>
          <w:tcPr>
            <w:tcW w:w="2197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ZARZĄD</w:t>
            </w:r>
            <w:r w:rsidR="008903A1">
              <w:rPr>
                <w:rFonts w:ascii="Arial" w:hAnsi="Arial" w:cs="Arial"/>
                <w:sz w:val="18"/>
              </w:rPr>
              <w:t xml:space="preserve"> Powiatu Wołomińskiego </w:t>
            </w:r>
          </w:p>
        </w:tc>
        <w:tc>
          <w:tcPr>
            <w:tcW w:w="7298" w:type="dxa"/>
          </w:tcPr>
          <w:p w:rsidR="00833AB6" w:rsidRDefault="008903A1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Starosta Kazimierz</w:t>
            </w:r>
            <w:r w:rsidR="00937B30">
              <w:rPr>
                <w:rFonts w:ascii="Arial" w:hAnsi="Arial" w:cs="Arial"/>
                <w:sz w:val="18"/>
              </w:rPr>
              <w:t xml:space="preserve"> Rakowski</w:t>
            </w:r>
          </w:p>
          <w:p w:rsidR="00937B30" w:rsidRDefault="00937B30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Wicestarosta Adam </w:t>
            </w:r>
            <w:proofErr w:type="spellStart"/>
            <w:r>
              <w:rPr>
                <w:rFonts w:ascii="Arial" w:hAnsi="Arial" w:cs="Arial"/>
                <w:sz w:val="18"/>
              </w:rPr>
              <w:t>Łossan</w:t>
            </w:r>
            <w:proofErr w:type="spellEnd"/>
          </w:p>
          <w:p w:rsidR="00937B30" w:rsidRDefault="00937B30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Członek Zarządu Marta Rajchert</w:t>
            </w:r>
          </w:p>
          <w:p w:rsidR="00937B30" w:rsidRDefault="00937B30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Członek  Zarządu  Mariusz Dembiński</w:t>
            </w:r>
          </w:p>
          <w:p w:rsidR="00937B30" w:rsidRDefault="00937B30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Członek Zarządu  Karol Małolepszy </w:t>
            </w:r>
          </w:p>
          <w:p w:rsidR="00937B30" w:rsidRDefault="00937B30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:rsidR="00937B30" w:rsidRDefault="00937B30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C2130">
        <w:trPr>
          <w:trHeight w:val="397"/>
        </w:trPr>
        <w:tc>
          <w:tcPr>
            <w:tcW w:w="2197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RADA NADZORCZA</w:t>
            </w:r>
          </w:p>
        </w:tc>
        <w:tc>
          <w:tcPr>
            <w:tcW w:w="7298" w:type="dxa"/>
          </w:tcPr>
          <w:p w:rsidR="00833AB6" w:rsidRDefault="00937B30" w:rsidP="00937B30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Połączenia (ew. podziały) w ostatnim roku obrotowym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3471"/>
      </w:tblGrid>
      <w:tr w:rsidR="00833AB6" w:rsidTr="003C2130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5F6CB5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WYSTĄPIŁO POŁĄCZENIE</w:t>
            </w:r>
          </w:p>
        </w:tc>
        <w:tc>
          <w:tcPr>
            <w:tcW w:w="3471" w:type="dxa"/>
          </w:tcPr>
          <w:p w:rsidR="00833AB6" w:rsidRDefault="005F6CB5" w:rsidP="005F6CB5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3C2130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3471" w:type="dxa"/>
          </w:tcPr>
          <w:p w:rsidR="00833AB6" w:rsidRDefault="005F6CB5" w:rsidP="005F6CB5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3C2130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 ŁĄCZONYCH JEDNOSTEK</w:t>
            </w:r>
          </w:p>
        </w:tc>
        <w:tc>
          <w:tcPr>
            <w:tcW w:w="3471" w:type="dxa"/>
          </w:tcPr>
          <w:p w:rsidR="00833AB6" w:rsidRDefault="005F6CB5" w:rsidP="005F6CB5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</w:tbl>
    <w:p w:rsidR="00833AB6" w:rsidRDefault="00833AB6" w:rsidP="008C20E1">
      <w:pPr>
        <w:spacing w:line="276" w:lineRule="auto"/>
        <w:rPr>
          <w:rFonts w:ascii="Arial" w:hAnsi="Arial" w:cs="Arial"/>
          <w:sz w:val="18"/>
        </w:rPr>
      </w:pPr>
    </w:p>
    <w:p w:rsidR="00833AB6" w:rsidRDefault="00302C73" w:rsidP="008C20E1">
      <w:pPr>
        <w:numPr>
          <w:ilvl w:val="0"/>
          <w:numId w:val="30"/>
        </w:numPr>
        <w:spacing w:before="120" w:line="276" w:lineRule="auto"/>
        <w:ind w:left="714" w:hanging="357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Konsolidacja</w:t>
      </w:r>
    </w:p>
    <w:tbl>
      <w:tblPr>
        <w:tblW w:w="1285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436"/>
        <w:gridCol w:w="3436"/>
      </w:tblGrid>
      <w:tr w:rsidR="005F6CB5" w:rsidTr="005F6CB5">
        <w:trPr>
          <w:trHeight w:val="397"/>
        </w:trPr>
        <w:tc>
          <w:tcPr>
            <w:tcW w:w="5982" w:type="dxa"/>
            <w:vAlign w:val="center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SPÓŁKA SPORZĄDZA SPR. SKONSOLIDOWANE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5F6CB5" w:rsidTr="005F6CB5">
        <w:trPr>
          <w:trHeight w:val="397"/>
        </w:trPr>
        <w:tc>
          <w:tcPr>
            <w:tcW w:w="5982" w:type="dxa"/>
            <w:vAlign w:val="center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 SPÓŁEK ZALEŻNYCH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5F6CB5" w:rsidTr="005F6CB5">
        <w:trPr>
          <w:trHeight w:val="397"/>
        </w:trPr>
        <w:tc>
          <w:tcPr>
            <w:tcW w:w="5982" w:type="dxa"/>
            <w:vAlign w:val="center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NAZWY I ADRESY SPÓŁEK ZALEŻNYCH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5F6CB5" w:rsidTr="005F6CB5">
        <w:trPr>
          <w:trHeight w:val="397"/>
        </w:trPr>
        <w:tc>
          <w:tcPr>
            <w:tcW w:w="5982" w:type="dxa"/>
            <w:vAlign w:val="center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RODZAJ DZIAŁALNOŚCI SPÓŁEK ZALEŻNYCH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5F6CB5" w:rsidTr="005F6CB5">
        <w:trPr>
          <w:trHeight w:val="397"/>
        </w:trPr>
        <w:tc>
          <w:tcPr>
            <w:tcW w:w="5982" w:type="dxa"/>
            <w:vAlign w:val="center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W BADANYM ROKU DOKONYWANO SPRZEDAŻY/ZAKUPU JEDN. KONSOLIDOWANYCH?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5F6CB5" w:rsidTr="005F6CB5">
        <w:trPr>
          <w:trHeight w:val="397"/>
        </w:trPr>
        <w:tc>
          <w:tcPr>
            <w:tcW w:w="5982" w:type="dxa"/>
            <w:vAlign w:val="center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SPÓŁKI. ZALEŻNE PODLEGAJĄ BADANIU?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436" w:type="dxa"/>
          </w:tcPr>
          <w:p w:rsidR="005F6CB5" w:rsidRDefault="005F6CB5" w:rsidP="005F6CB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Sprawozdawczość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2057"/>
        <w:gridCol w:w="1414"/>
      </w:tblGrid>
      <w:tr w:rsidR="00833AB6" w:rsidTr="00EF4642">
        <w:trPr>
          <w:trHeight w:val="621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STANDARDY SPORZĄDZANIA SPRAWOZDAŃ (zaznaczyć)</w:t>
            </w:r>
          </w:p>
        </w:tc>
        <w:tc>
          <w:tcPr>
            <w:tcW w:w="2057" w:type="dxa"/>
            <w:vAlign w:val="center"/>
          </w:tcPr>
          <w:p w:rsidR="00833AB6" w:rsidRDefault="00833AB6" w:rsidP="00EF464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3152C5">
              <w:rPr>
                <w:rFonts w:ascii="Arial" w:hAnsi="Arial" w:cs="Arial"/>
                <w:color w:val="548DD4" w:themeColor="text2" w:themeTint="99"/>
                <w:sz w:val="18"/>
              </w:rPr>
              <w:t>USTAWA O RACH.</w:t>
            </w:r>
          </w:p>
        </w:tc>
        <w:tc>
          <w:tcPr>
            <w:tcW w:w="1414" w:type="dxa"/>
            <w:vAlign w:val="center"/>
          </w:tcPr>
          <w:p w:rsidR="00833AB6" w:rsidRDefault="00833AB6" w:rsidP="00EF464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MSSF</w:t>
            </w:r>
          </w:p>
        </w:tc>
      </w:tr>
      <w:tr w:rsidR="00833AB6" w:rsidTr="00302C73">
        <w:trPr>
          <w:trHeight w:val="680"/>
        </w:trPr>
        <w:tc>
          <w:tcPr>
            <w:tcW w:w="6024" w:type="dxa"/>
            <w:vAlign w:val="bottom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CZY SPRAWOZDANIE WCHODZI DO SPRAW. SKONSOLIDOWANEGO?</w:t>
            </w:r>
          </w:p>
        </w:tc>
        <w:tc>
          <w:tcPr>
            <w:tcW w:w="3471" w:type="dxa"/>
            <w:gridSpan w:val="2"/>
          </w:tcPr>
          <w:p w:rsidR="00833AB6" w:rsidRDefault="00937B30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</w:t>
            </w:r>
          </w:p>
        </w:tc>
      </w:tr>
      <w:tr w:rsidR="00833AB6" w:rsidTr="00302C73">
        <w:trPr>
          <w:trHeight w:val="621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ew. ZMIANA SYSTEMU KSIĘGOWEGO W ROKU BADANYM (kiedy)?</w:t>
            </w:r>
          </w:p>
        </w:tc>
        <w:tc>
          <w:tcPr>
            <w:tcW w:w="3471" w:type="dxa"/>
            <w:gridSpan w:val="2"/>
          </w:tcPr>
          <w:p w:rsidR="00833AB6" w:rsidRDefault="003152C5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</w:t>
            </w:r>
          </w:p>
        </w:tc>
      </w:tr>
      <w:tr w:rsidR="00833AB6" w:rsidTr="003C2130">
        <w:trPr>
          <w:trHeight w:val="621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ew. ZMIANA ZASAD RACHUNKOWOŚCI W ROKU BADANYM?</w:t>
            </w:r>
          </w:p>
        </w:tc>
        <w:tc>
          <w:tcPr>
            <w:tcW w:w="3471" w:type="dxa"/>
            <w:gridSpan w:val="2"/>
          </w:tcPr>
          <w:p w:rsidR="00833AB6" w:rsidRDefault="00833AB6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(obszary)</w:t>
            </w:r>
            <w:r w:rsidR="003152C5">
              <w:rPr>
                <w:rFonts w:ascii="Arial" w:hAnsi="Arial" w:cs="Arial"/>
                <w:sz w:val="18"/>
              </w:rPr>
              <w:t xml:space="preserve">  NIE</w:t>
            </w:r>
          </w:p>
        </w:tc>
      </w:tr>
      <w:tr w:rsidR="00833AB6" w:rsidTr="00302C73">
        <w:trPr>
          <w:trHeight w:val="621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SPÓŁKA JEST NOTOWANA NA GPW?</w:t>
            </w:r>
          </w:p>
        </w:tc>
        <w:tc>
          <w:tcPr>
            <w:tcW w:w="3471" w:type="dxa"/>
            <w:gridSpan w:val="2"/>
            <w:vAlign w:val="bottom"/>
          </w:tcPr>
          <w:p w:rsidR="00833AB6" w:rsidRDefault="00937B30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302C73">
        <w:trPr>
          <w:trHeight w:val="621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W SKŁAD GRUPY WCHODZI SPÓŁKA NOTOWANA NA GPW?</w:t>
            </w:r>
          </w:p>
        </w:tc>
        <w:tc>
          <w:tcPr>
            <w:tcW w:w="3471" w:type="dxa"/>
            <w:gridSpan w:val="2"/>
            <w:vAlign w:val="bottom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(nazwa, adres, oddziały)</w:t>
            </w:r>
          </w:p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(jaki % obrotu i aktywów grupy stanowi)</w:t>
            </w: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Relacje z innymi jednostkami wchodzącymi w skład sieci PKF International.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50"/>
        <w:gridCol w:w="1345"/>
      </w:tblGrid>
      <w:tr w:rsidR="00833AB6" w:rsidTr="003C2130">
        <w:trPr>
          <w:trHeight w:val="964"/>
        </w:trPr>
        <w:tc>
          <w:tcPr>
            <w:tcW w:w="8150" w:type="dxa"/>
            <w:vAlign w:val="bottom"/>
          </w:tcPr>
          <w:p w:rsidR="00833AB6" w:rsidRDefault="00833AB6" w:rsidP="00D167AC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Czy któraś z firm z sieci PKF International, ma w jednostce bezpośrednie lub znaczące pośrednie udziały finansowe?</w:t>
            </w:r>
          </w:p>
        </w:tc>
        <w:tc>
          <w:tcPr>
            <w:tcW w:w="1345" w:type="dxa"/>
          </w:tcPr>
          <w:p w:rsidR="00833AB6" w:rsidRDefault="00833AB6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  <w:p w:rsidR="003152C5" w:rsidRDefault="003152C5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3C2130">
        <w:trPr>
          <w:trHeight w:val="964"/>
        </w:trPr>
        <w:tc>
          <w:tcPr>
            <w:tcW w:w="8150" w:type="dxa"/>
            <w:vAlign w:val="bottom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Czy jednostka (bądź prezes zarządu, członek zarządu lub sprawujący kontrolę właściciel) posiada inwestycje w jednostce, w której jednocześnie posiada udziały którakolwiek z firm z  sieci PKF International?</w:t>
            </w:r>
          </w:p>
        </w:tc>
        <w:tc>
          <w:tcPr>
            <w:tcW w:w="1345" w:type="dxa"/>
          </w:tcPr>
          <w:p w:rsidR="00833AB6" w:rsidRDefault="003152C5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302C73">
        <w:trPr>
          <w:trHeight w:val="1051"/>
        </w:trPr>
        <w:tc>
          <w:tcPr>
            <w:tcW w:w="8150" w:type="dxa"/>
            <w:vAlign w:val="bottom"/>
          </w:tcPr>
          <w:p w:rsidR="00833AB6" w:rsidRDefault="00833AB6" w:rsidP="007C72B4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Proszę podać nazwy podmiotów, u których jednostka zaciągnęła pożyczki lub uzyskała poręczenie długów (nie dotyczy banków i podobnych instytucji):</w:t>
            </w:r>
          </w:p>
        </w:tc>
        <w:tc>
          <w:tcPr>
            <w:tcW w:w="1345" w:type="dxa"/>
          </w:tcPr>
          <w:p w:rsidR="00833AB6" w:rsidRDefault="003152C5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BF2959">
        <w:trPr>
          <w:trHeight w:val="737"/>
        </w:trPr>
        <w:tc>
          <w:tcPr>
            <w:tcW w:w="8150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Proszę podać nazwy podmiotów, którym jednostka udzieliła pożyczki lub poręczenie długów (nie dotyczy banków oraz podobnych instytucji)</w:t>
            </w:r>
          </w:p>
        </w:tc>
        <w:tc>
          <w:tcPr>
            <w:tcW w:w="1345" w:type="dxa"/>
          </w:tcPr>
          <w:p w:rsidR="00833AB6" w:rsidRDefault="008903A1" w:rsidP="008903A1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BF2959">
        <w:trPr>
          <w:trHeight w:val="1077"/>
        </w:trPr>
        <w:tc>
          <w:tcPr>
            <w:tcW w:w="8150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Czy jednostka utrzymuje bliskie relacje biznesowe z którąkolwiek z firm należących do sieci PKF International? (proszę o podanie nazwy firmy oraz charakteru i zakresu utrzymywanych kontaktów biznesowych)</w:t>
            </w:r>
          </w:p>
        </w:tc>
        <w:tc>
          <w:tcPr>
            <w:tcW w:w="1345" w:type="dxa"/>
          </w:tcPr>
          <w:p w:rsidR="00833AB6" w:rsidRDefault="003152C5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BF2959">
        <w:trPr>
          <w:trHeight w:val="737"/>
        </w:trPr>
        <w:tc>
          <w:tcPr>
            <w:tcW w:w="8150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Czy prezes bądź członek zarządu jest jednocześnie osobą zatrudnioną lub współpracującą z którąkolwiek z firm z sieci PKF International?</w:t>
            </w:r>
          </w:p>
        </w:tc>
        <w:tc>
          <w:tcPr>
            <w:tcW w:w="1345" w:type="dxa"/>
          </w:tcPr>
          <w:p w:rsidR="00833AB6" w:rsidRDefault="003152C5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833AB6" w:rsidTr="00BF2959">
        <w:trPr>
          <w:trHeight w:val="3515"/>
        </w:trPr>
        <w:tc>
          <w:tcPr>
            <w:tcW w:w="8150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Czy którakolwiek z firm należących do sieci PKF International świadczyła jednostce w ostatnim czasie (w okresie ostatnich 3 lat), któreś z podanych usług: badanie sprawozdania finansowego, inne usługi o charakterze poświadczającym, usługi księgowe (w tym związane z listami płac i sporządzaniem sprawozdania finansowego), wyceny, audytu wewnętrznego, doradztwa prawnego, doradztwa dotyczącego gospodarki finansowej (Corporate Finance), związane z tech</w:t>
            </w:r>
            <w:r w:rsidR="007C72B4">
              <w:rPr>
                <w:rFonts w:ascii="Arial" w:hAnsi="Arial" w:cs="Arial"/>
                <w:caps/>
                <w:sz w:val="18"/>
              </w:rPr>
              <w:t>nologią informatyczną (w szczegÓ</w:t>
            </w:r>
            <w:r>
              <w:rPr>
                <w:rFonts w:ascii="Arial" w:hAnsi="Arial" w:cs="Arial"/>
                <w:caps/>
                <w:sz w:val="18"/>
              </w:rPr>
              <w:t>lności projektowanie lub wdrażanie systemu informatycznego), wsparcia w procesach sądowych, rekrutacji kadry menadżerskiej lub inne nie wymienione? (proszę o wskazanie nazwy firmy oraz rodzaju świadczonych usług)</w:t>
            </w:r>
          </w:p>
        </w:tc>
        <w:tc>
          <w:tcPr>
            <w:tcW w:w="1345" w:type="dxa"/>
          </w:tcPr>
          <w:p w:rsidR="00833AB6" w:rsidRDefault="003152C5" w:rsidP="00DE5ADC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</w:tbl>
    <w:p w:rsidR="007C72B4" w:rsidRDefault="007C72B4" w:rsidP="007C72B4">
      <w:pPr>
        <w:spacing w:line="360" w:lineRule="auto"/>
        <w:ind w:left="720"/>
        <w:rPr>
          <w:rFonts w:ascii="Arial" w:hAnsi="Arial" w:cs="Arial"/>
          <w:b/>
          <w:bCs/>
          <w:sz w:val="18"/>
        </w:rPr>
      </w:pPr>
    </w:p>
    <w:p w:rsidR="00833AB6" w:rsidRDefault="00833AB6" w:rsidP="007C72B4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Badanie za rok ubiegły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9"/>
        <w:gridCol w:w="3969"/>
      </w:tblGrid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BYŁO BADANIE ZA UBIEGŁY ROK?</w:t>
            </w:r>
          </w:p>
        </w:tc>
        <w:tc>
          <w:tcPr>
            <w:tcW w:w="3969" w:type="dxa"/>
          </w:tcPr>
          <w:p w:rsidR="00833AB6" w:rsidRDefault="003152C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</w:t>
            </w: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RODZAJ WYDANEJ OPINII (podać ew. zastrzeżenia)</w:t>
            </w:r>
          </w:p>
        </w:tc>
        <w:tc>
          <w:tcPr>
            <w:tcW w:w="3969" w:type="dxa"/>
          </w:tcPr>
          <w:p w:rsidR="00833AB6" w:rsidRDefault="003152C5" w:rsidP="003152C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pozytywna</w:t>
            </w: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PODMIOT BADAJĄCY ZA 2 UBIEGŁE LATA</w:t>
            </w:r>
          </w:p>
        </w:tc>
        <w:tc>
          <w:tcPr>
            <w:tcW w:w="3969" w:type="dxa"/>
          </w:tcPr>
          <w:p w:rsidR="00833AB6" w:rsidRDefault="003152C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 TAX Sp. z o. o</w:t>
            </w: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BADANIE JEST WYMAGANE PRZEPISAMI USTAWY?</w:t>
            </w:r>
          </w:p>
        </w:tc>
        <w:tc>
          <w:tcPr>
            <w:tcW w:w="3969" w:type="dxa"/>
          </w:tcPr>
          <w:p w:rsidR="00833AB6" w:rsidRDefault="00DE5ADC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TAK </w:t>
            </w: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Terminy 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/>
      </w:tblPr>
      <w:tblGrid>
        <w:gridCol w:w="5529"/>
        <w:gridCol w:w="3969"/>
      </w:tblGrid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OKRES SPRAWOZDAWCZY DO OBJĘCIA BADANIEM</w:t>
            </w:r>
          </w:p>
        </w:tc>
        <w:tc>
          <w:tcPr>
            <w:tcW w:w="3969" w:type="dxa"/>
            <w:vAlign w:val="center"/>
          </w:tcPr>
          <w:p w:rsidR="00833AB6" w:rsidRDefault="00DE5ADC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01.01.2015 do 31.12.2015</w:t>
            </w: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PROPOZYCJA TERMINU BADANIA</w:t>
            </w:r>
          </w:p>
        </w:tc>
        <w:tc>
          <w:tcPr>
            <w:tcW w:w="3969" w:type="dxa"/>
            <w:vAlign w:val="center"/>
          </w:tcPr>
          <w:p w:rsidR="00833AB6" w:rsidRDefault="00DE5ADC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10.05.2016 </w:t>
            </w:r>
          </w:p>
          <w:p w:rsidR="00DE5ADC" w:rsidRDefault="00DE5ADC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Inne informacje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9"/>
        <w:gridCol w:w="4008"/>
      </w:tblGrid>
      <w:tr w:rsidR="00833AB6" w:rsidRPr="00BF2959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TERMIN I</w:t>
            </w:r>
            <w:r w:rsidR="00BF2959">
              <w:rPr>
                <w:rFonts w:ascii="Arial" w:hAnsi="Arial" w:cs="Arial"/>
                <w:sz w:val="18"/>
              </w:rPr>
              <w:t xml:space="preserve"> FORMA (pocztowa, elektroniczna</w:t>
            </w:r>
            <w:r>
              <w:rPr>
                <w:rFonts w:ascii="Arial" w:hAnsi="Arial" w:cs="Arial"/>
                <w:sz w:val="18"/>
              </w:rPr>
              <w:t xml:space="preserve">) ZŁOŻENIA OFERTY </w:t>
            </w:r>
          </w:p>
        </w:tc>
        <w:tc>
          <w:tcPr>
            <w:tcW w:w="4008" w:type="dxa"/>
          </w:tcPr>
          <w:p w:rsidR="00833AB6" w:rsidRDefault="00F15BE4" w:rsidP="00F15BE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23.10.2015 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</w:t>
            </w:r>
            <w:r w:rsidR="00DE5ADC">
              <w:rPr>
                <w:rFonts w:ascii="Arial" w:hAnsi="Arial" w:cs="Arial"/>
                <w:sz w:val="18"/>
              </w:rPr>
              <w:t xml:space="preserve">o kancelarii urzędu w zamkniętej kopercie </w:t>
            </w:r>
            <w:r>
              <w:rPr>
                <w:rFonts w:ascii="Arial" w:hAnsi="Arial" w:cs="Arial"/>
                <w:sz w:val="18"/>
              </w:rPr>
              <w:t xml:space="preserve">z dopiskiem </w:t>
            </w:r>
            <w:r w:rsidR="00DE5ADC">
              <w:rPr>
                <w:rFonts w:ascii="Arial" w:hAnsi="Arial" w:cs="Arial"/>
                <w:sz w:val="18"/>
              </w:rPr>
              <w:t xml:space="preserve">Badanie sprawozdania finansowego  Powiatu Wołomińskiego za 2015 </w:t>
            </w: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OSOBA DO KONTAKTU (IMIĘ I NAZWISKO, STANOWISKO)</w:t>
            </w:r>
          </w:p>
        </w:tc>
        <w:tc>
          <w:tcPr>
            <w:tcW w:w="4008" w:type="dxa"/>
          </w:tcPr>
          <w:p w:rsidR="00833AB6" w:rsidRDefault="00DE5ADC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Skarbnik Jadwiga Tomasiewicz</w:t>
            </w:r>
          </w:p>
          <w:p w:rsidR="00DE5ADC" w:rsidRDefault="00DE5ADC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Naczelnik Wydziału Finansowego             Marzena Walczyk</w:t>
            </w:r>
          </w:p>
        </w:tc>
      </w:tr>
      <w:tr w:rsidR="00833AB6" w:rsidRPr="00BF2959" w:rsidTr="007C72B4">
        <w:trPr>
          <w:trHeight w:val="397"/>
        </w:trPr>
        <w:tc>
          <w:tcPr>
            <w:tcW w:w="5529" w:type="dxa"/>
            <w:vAlign w:val="bottom"/>
          </w:tcPr>
          <w:p w:rsidR="00833AB6" w:rsidRPr="00BF2959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BF2959">
              <w:rPr>
                <w:rFonts w:ascii="Arial" w:hAnsi="Arial" w:cs="Arial"/>
                <w:sz w:val="18"/>
              </w:rPr>
              <w:t>TELEFON, E-MAIL</w:t>
            </w:r>
          </w:p>
        </w:tc>
        <w:tc>
          <w:tcPr>
            <w:tcW w:w="4008" w:type="dxa"/>
          </w:tcPr>
          <w:p w:rsidR="00833AB6" w:rsidRPr="00BF2959" w:rsidRDefault="00DE5ADC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22 776 45 72 </w:t>
            </w: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POZOSTAŁE WAŻNE INFORMACJE</w:t>
            </w:r>
          </w:p>
        </w:tc>
        <w:tc>
          <w:tcPr>
            <w:tcW w:w="4008" w:type="dxa"/>
          </w:tcPr>
          <w:p w:rsidR="00833AB6" w:rsidRDefault="00DE5ADC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informacje </w:t>
            </w:r>
            <w:r w:rsidR="00F15BE4">
              <w:rPr>
                <w:rFonts w:ascii="Arial" w:hAnsi="Arial" w:cs="Arial"/>
                <w:sz w:val="18"/>
              </w:rPr>
              <w:t xml:space="preserve">dotyczące zapytania ofertowego </w:t>
            </w:r>
            <w:r>
              <w:rPr>
                <w:rFonts w:ascii="Arial" w:hAnsi="Arial" w:cs="Arial"/>
                <w:sz w:val="18"/>
              </w:rPr>
              <w:t xml:space="preserve">zamieszczane są na  </w:t>
            </w:r>
            <w:proofErr w:type="spellStart"/>
            <w:r>
              <w:rPr>
                <w:rFonts w:ascii="Arial" w:hAnsi="Arial" w:cs="Arial"/>
                <w:sz w:val="18"/>
              </w:rPr>
              <w:t>bip</w:t>
            </w:r>
            <w:proofErr w:type="spellEnd"/>
            <w:r>
              <w:rPr>
                <w:rFonts w:ascii="Arial" w:hAnsi="Arial" w:cs="Arial"/>
                <w:sz w:val="18"/>
              </w:rPr>
              <w:t>@ powiat – wolomionski.pl</w:t>
            </w:r>
          </w:p>
        </w:tc>
      </w:tr>
    </w:tbl>
    <w:p w:rsidR="00833AB6" w:rsidRDefault="00833AB6">
      <w:pPr>
        <w:rPr>
          <w:rFonts w:ascii="Arial" w:hAnsi="Arial" w:cs="Arial"/>
          <w:sz w:val="18"/>
        </w:rPr>
      </w:pPr>
    </w:p>
    <w:sectPr w:rsidR="00833AB6" w:rsidSect="007C7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674" w:right="992" w:bottom="1134" w:left="1701" w:header="567" w:footer="18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A1" w:rsidRDefault="00E672A1">
      <w:r>
        <w:separator/>
      </w:r>
    </w:p>
  </w:endnote>
  <w:endnote w:type="continuationSeparator" w:id="0">
    <w:p w:rsidR="00E672A1" w:rsidRDefault="00E67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B6" w:rsidRDefault="000D6B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3A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3AB6" w:rsidRDefault="00833AB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B6" w:rsidRDefault="000D6B51">
    <w:pPr>
      <w:spacing w:before="80"/>
      <w:rPr>
        <w:rFonts w:ascii="Arial" w:hAnsi="Arial" w:cs="Arial"/>
        <w:sz w:val="16"/>
      </w:rPr>
    </w:pPr>
    <w:r w:rsidRPr="000D6B51">
      <w:rPr>
        <w:rFonts w:ascii="Arial" w:hAnsi="Arial" w:cs="Arial"/>
        <w:noProof/>
        <w:sz w:val="20"/>
      </w:rPr>
      <w:pict>
        <v:line id="Line 26" o:spid="_x0000_s4101" style="position:absolute;z-index:251661312;visibility:visible" from="2.85pt,11.15pt" to="464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dg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"/>
      </w:pict>
    </w:r>
  </w:p>
  <w:p w:rsidR="00833AB6" w:rsidRDefault="000D6B51">
    <w:pPr>
      <w:pStyle w:val="Stopka"/>
      <w:spacing w:before="120"/>
      <w:jc w:val="right"/>
      <w:rPr>
        <w:rFonts w:ascii="Tahoma" w:hAnsi="Tahoma" w:cs="Tahoma"/>
        <w:iCs/>
        <w:spacing w:val="2"/>
        <w:sz w:val="16"/>
      </w:rPr>
    </w:pPr>
    <w:r>
      <w:rPr>
        <w:rStyle w:val="Numerstrony"/>
        <w:rFonts w:ascii="Tahoma" w:hAnsi="Tahoma" w:cs="Tahoma"/>
        <w:sz w:val="16"/>
      </w:rPr>
      <w:fldChar w:fldCharType="begin"/>
    </w:r>
    <w:r w:rsidR="00833AB6">
      <w:rPr>
        <w:rStyle w:val="Numerstrony"/>
        <w:rFonts w:ascii="Tahoma" w:hAnsi="Tahoma" w:cs="Tahoma"/>
        <w:sz w:val="16"/>
      </w:rPr>
      <w:instrText xml:space="preserve"> PAGE </w:instrText>
    </w:r>
    <w:r>
      <w:rPr>
        <w:rStyle w:val="Numerstrony"/>
        <w:rFonts w:ascii="Tahoma" w:hAnsi="Tahoma" w:cs="Tahoma"/>
        <w:sz w:val="16"/>
      </w:rPr>
      <w:fldChar w:fldCharType="separate"/>
    </w:r>
    <w:r w:rsidR="003E6DB3">
      <w:rPr>
        <w:rStyle w:val="Numerstrony"/>
        <w:rFonts w:ascii="Tahoma" w:hAnsi="Tahoma" w:cs="Tahoma"/>
        <w:noProof/>
        <w:sz w:val="16"/>
      </w:rPr>
      <w:t>4</w:t>
    </w:r>
    <w:r>
      <w:rPr>
        <w:rStyle w:val="Numerstrony"/>
        <w:rFonts w:ascii="Tahoma" w:hAnsi="Tahoma" w:cs="Tahoma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B6" w:rsidRDefault="000D6B51">
    <w:pPr>
      <w:pStyle w:val="Stopka"/>
      <w:jc w:val="center"/>
      <w:rPr>
        <w:b/>
        <w:i/>
        <w:sz w:val="18"/>
      </w:rPr>
    </w:pPr>
    <w:r w:rsidRPr="000D6B51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9" type="#_x0000_t202" style="position:absolute;left:0;text-align:left;margin-left:-8.55pt;margin-top:.85pt;width:109.4pt;height:67.3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" filled="f" stroked="f">
          <v:textbox inset="0,0,.5mm">
            <w:txbxContent>
              <w:p w:rsidR="00833AB6" w:rsidRDefault="008C20E1">
                <w:r>
                  <w:rPr>
                    <w:rFonts w:eastAsia="Arial Unicode MS"/>
                    <w:noProof/>
                  </w:rPr>
                  <w:drawing>
                    <wp:inline distT="0" distB="0" distL="0" distR="0">
                      <wp:extent cx="1371600" cy="808355"/>
                      <wp:effectExtent l="19050" t="0" r="0" b="0"/>
                      <wp:docPr id="1" name="Obraz 1" descr="logo GPW Lider cmy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GPW Lider cmy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808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414145" cy="638175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414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33AB6" w:rsidRDefault="00833AB6">
    <w:pPr>
      <w:pStyle w:val="Stopka"/>
      <w:jc w:val="center"/>
      <w:rPr>
        <w:b/>
        <w:i/>
        <w:sz w:val="18"/>
      </w:rPr>
    </w:pPr>
  </w:p>
  <w:p w:rsidR="00833AB6" w:rsidRDefault="000D6B51">
    <w:pPr>
      <w:pStyle w:val="Stopka"/>
      <w:rPr>
        <w:b/>
        <w:i/>
        <w:sz w:val="18"/>
      </w:rPr>
    </w:pPr>
    <w:r w:rsidRPr="000D6B51">
      <w:rPr>
        <w:noProof/>
        <w:sz w:val="20"/>
      </w:rPr>
      <w:pict>
        <v:shape id="Text Box 16" o:spid="_x0000_s4098" type="#_x0000_t202" style="position:absolute;margin-left:125.4pt;margin-top:4.6pt;width:343.35pt;height:23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Aptg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" filled="f" stroked="f">
          <v:textbox inset="0,,0">
            <w:txbxContent>
              <w:p w:rsidR="00833AB6" w:rsidRDefault="00833AB6">
                <w:pPr>
                  <w:spacing w:line="228" w:lineRule="auto"/>
                  <w:jc w:val="center"/>
                  <w:rPr>
                    <w:rFonts w:ascii="Tahoma" w:hAnsi="Tahoma" w:cs="Tahoma"/>
                    <w:iCs/>
                    <w:spacing w:val="2"/>
                    <w:sz w:val="14"/>
                  </w:rPr>
                </w:pP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01-747 Warszawa  </w:t>
                </w:r>
                <w:r>
                  <w:rPr>
                    <w:rFonts w:ascii="Tahoma" w:hAnsi="Tahoma" w:cs="Tahoma"/>
                    <w:iCs/>
                    <w:color w:val="000080"/>
                    <w:spacing w:val="2"/>
                    <w:sz w:val="10"/>
                  </w:rPr>
                  <w:sym w:font="Symbol" w:char="F0B7"/>
                </w: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  ul. Elbląska 15/17  </w:t>
                </w:r>
                <w:r>
                  <w:rPr>
                    <w:rFonts w:ascii="Tahoma" w:hAnsi="Tahoma" w:cs="Tahoma"/>
                    <w:iCs/>
                    <w:color w:val="000080"/>
                    <w:spacing w:val="2"/>
                    <w:sz w:val="10"/>
                  </w:rPr>
                  <w:sym w:font="Symbol" w:char="F0B7"/>
                </w: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  tel. (0-22) 560-76-50  </w:t>
                </w:r>
                <w:r>
                  <w:rPr>
                    <w:rFonts w:ascii="Tahoma" w:hAnsi="Tahoma" w:cs="Tahoma"/>
                    <w:iCs/>
                    <w:color w:val="000080"/>
                    <w:spacing w:val="2"/>
                    <w:sz w:val="10"/>
                  </w:rPr>
                  <w:sym w:font="Symbol" w:char="F0B7"/>
                </w: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  </w:t>
                </w:r>
                <w:proofErr w:type="spellStart"/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>fax</w:t>
                </w:r>
                <w:proofErr w:type="spellEnd"/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 (022) 560-76-63  </w:t>
                </w:r>
                <w:r>
                  <w:rPr>
                    <w:rFonts w:ascii="Tahoma" w:hAnsi="Tahoma" w:cs="Tahoma"/>
                    <w:iCs/>
                    <w:color w:val="000080"/>
                    <w:spacing w:val="2"/>
                    <w:sz w:val="10"/>
                  </w:rPr>
                  <w:sym w:font="Symbol" w:char="F0B7"/>
                </w: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  </w:t>
                </w:r>
              </w:p>
              <w:p w:rsidR="00833AB6" w:rsidRDefault="00833AB6">
                <w:pPr>
                  <w:spacing w:line="228" w:lineRule="auto"/>
                  <w:jc w:val="center"/>
                  <w:rPr>
                    <w:rFonts w:ascii="Tahoma" w:eastAsia="Arial Unicode MS" w:hAnsi="Tahoma" w:cs="Tahoma"/>
                    <w:bCs/>
                    <w:color w:val="000000"/>
                    <w:szCs w:val="24"/>
                  </w:rPr>
                </w:pP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www.pkfconsult.com.pl </w:t>
                </w:r>
                <w:r>
                  <w:rPr>
                    <w:rFonts w:ascii="Tahoma" w:hAnsi="Tahoma" w:cs="Tahoma"/>
                    <w:bCs/>
                    <w:color w:val="000000"/>
                    <w:sz w:val="14"/>
                  </w:rPr>
                  <w:t>Sąd Rejonowy dla m.st. Warszawy XII Wydział Gospodarczy KRS 34774</w:t>
                </w:r>
              </w:p>
              <w:p w:rsidR="00833AB6" w:rsidRDefault="00833AB6"/>
            </w:txbxContent>
          </v:textbox>
        </v:shape>
      </w:pict>
    </w:r>
    <w:r w:rsidRPr="000D6B51">
      <w:rPr>
        <w:rFonts w:ascii="Tahoma" w:hAnsi="Tahoma" w:cs="Tahoma"/>
        <w:b/>
        <w:i/>
        <w:noProof/>
        <w:sz w:val="16"/>
      </w:rPr>
      <w:pict>
        <v:line id="Line 15" o:spid="_x0000_s4097" style="position:absolute;z-index:251655168;visibility:visible" from="133.95pt,5.35pt" to="467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" strokecolor="navy" strokeweight=".5pt"/>
      </w:pict>
    </w:r>
  </w:p>
  <w:p w:rsidR="00833AB6" w:rsidRDefault="00833AB6">
    <w:pPr>
      <w:jc w:val="center"/>
    </w:pPr>
  </w:p>
  <w:p w:rsidR="00833AB6" w:rsidRDefault="00833AB6">
    <w:pPr>
      <w:pStyle w:val="Stopka"/>
      <w:spacing w:before="120"/>
      <w:jc w:val="right"/>
      <w:rPr>
        <w:rFonts w:ascii="Tahoma" w:hAnsi="Tahoma" w:cs="Tahoma"/>
        <w:iCs/>
        <w:spacing w:val="2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A1" w:rsidRDefault="00E672A1">
      <w:r>
        <w:separator/>
      </w:r>
    </w:p>
  </w:footnote>
  <w:footnote w:type="continuationSeparator" w:id="0">
    <w:p w:rsidR="00E672A1" w:rsidRDefault="00E67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B0" w:rsidRDefault="00E31B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B6" w:rsidRDefault="00833AB6">
    <w:pPr>
      <w:rPr>
        <w:b/>
        <w:i/>
      </w:rPr>
    </w:pPr>
  </w:p>
  <w:p w:rsidR="00833AB6" w:rsidRDefault="00833AB6">
    <w:pPr>
      <w:rPr>
        <w:sz w:val="20"/>
      </w:rPr>
    </w:pPr>
  </w:p>
  <w:p w:rsidR="00833AB6" w:rsidRDefault="00833AB6">
    <w:pPr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B6" w:rsidRDefault="008C20E1">
    <w:pPr>
      <w:pStyle w:val="Nagwek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5031105</wp:posOffset>
          </wp:positionH>
          <wp:positionV relativeFrom="paragraph">
            <wp:posOffset>-40640</wp:posOffset>
          </wp:positionV>
          <wp:extent cx="909320" cy="723265"/>
          <wp:effectExtent l="19050" t="0" r="5080" b="0"/>
          <wp:wrapNone/>
          <wp:docPr id="23" name="Obraz 23" descr="cdr8 pk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dr8 pkf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6B51" w:rsidRPr="000D6B51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00" type="#_x0000_t202" style="position:absolute;margin-left:-14.85pt;margin-top:5.1pt;width:139.85pt;height:48.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/qDfQIAAAc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" stroked="f">
          <v:textbox inset="0,0,0,0">
            <w:txbxContent>
              <w:p w:rsidR="00833AB6" w:rsidRDefault="00833AB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 xml:space="preserve">PKF Audyt </w:t>
                </w:r>
                <w:r>
                  <w:rPr>
                    <w:rFonts w:ascii="Arial" w:hAnsi="Arial" w:cs="Arial"/>
                  </w:rPr>
                  <w:t>Sp. z o.o.</w:t>
                </w:r>
              </w:p>
              <w:p w:rsidR="00833AB6" w:rsidRDefault="00833AB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</w:rPr>
                  <w:t xml:space="preserve">Grupa Kapitałowa PKF </w:t>
                </w:r>
                <w:proofErr w:type="spellStart"/>
                <w:r>
                  <w:rPr>
                    <w:rFonts w:ascii="Arial" w:hAnsi="Arial" w:cs="Arial"/>
                  </w:rPr>
                  <w:t>Consult</w:t>
                </w:r>
                <w:proofErr w:type="spellEnd"/>
              </w:p>
            </w:txbxContent>
          </v:textbox>
        </v:shape>
      </w:pict>
    </w:r>
  </w:p>
  <w:p w:rsidR="00833AB6" w:rsidRDefault="00833AB6">
    <w:pPr>
      <w:pStyle w:val="Nagwek"/>
      <w:rPr>
        <w:color w:va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E86079"/>
    <w:multiLevelType w:val="hybridMultilevel"/>
    <w:tmpl w:val="7BF61142"/>
    <w:lvl w:ilvl="0" w:tplc="4E3259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FD80C25"/>
    <w:multiLevelType w:val="singleLevel"/>
    <w:tmpl w:val="571C3B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10885F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0D0F6A"/>
    <w:multiLevelType w:val="hybridMultilevel"/>
    <w:tmpl w:val="D8667178"/>
    <w:lvl w:ilvl="0" w:tplc="60984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B58A7"/>
    <w:multiLevelType w:val="hybridMultilevel"/>
    <w:tmpl w:val="6D525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E46D6"/>
    <w:multiLevelType w:val="hybridMultilevel"/>
    <w:tmpl w:val="95987BE4"/>
    <w:lvl w:ilvl="0" w:tplc="0415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1CB16742"/>
    <w:multiLevelType w:val="hybridMultilevel"/>
    <w:tmpl w:val="CEF069C8"/>
    <w:lvl w:ilvl="0" w:tplc="D478B12E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260A78D8"/>
    <w:multiLevelType w:val="hybridMultilevel"/>
    <w:tmpl w:val="7B166292"/>
    <w:lvl w:ilvl="0" w:tplc="7CC2B3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B7C5CF1"/>
    <w:multiLevelType w:val="hybridMultilevel"/>
    <w:tmpl w:val="4C328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B1385"/>
    <w:multiLevelType w:val="hybridMultilevel"/>
    <w:tmpl w:val="14A8C184"/>
    <w:lvl w:ilvl="0" w:tplc="609846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E13EF3"/>
    <w:multiLevelType w:val="hybridMultilevel"/>
    <w:tmpl w:val="0204B9FE"/>
    <w:lvl w:ilvl="0" w:tplc="322C3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453BA"/>
    <w:multiLevelType w:val="singleLevel"/>
    <w:tmpl w:val="A4828D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FE103D1"/>
    <w:multiLevelType w:val="singleLevel"/>
    <w:tmpl w:val="2B687B5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4">
    <w:nsid w:val="39F37143"/>
    <w:multiLevelType w:val="hybridMultilevel"/>
    <w:tmpl w:val="FDBA57C8"/>
    <w:lvl w:ilvl="0" w:tplc="1C4ABDBA">
      <w:start w:val="3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>
    <w:nsid w:val="3AFA56E5"/>
    <w:multiLevelType w:val="hybridMultilevel"/>
    <w:tmpl w:val="EC82D0D0"/>
    <w:lvl w:ilvl="0" w:tplc="AEEC3B6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6">
    <w:nsid w:val="44DD18FE"/>
    <w:multiLevelType w:val="hybridMultilevel"/>
    <w:tmpl w:val="20721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CE1193"/>
    <w:multiLevelType w:val="hybridMultilevel"/>
    <w:tmpl w:val="42B8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2478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13813"/>
    <w:multiLevelType w:val="hybridMultilevel"/>
    <w:tmpl w:val="86E0A2FE"/>
    <w:lvl w:ilvl="0" w:tplc="0E948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2B62C3"/>
    <w:multiLevelType w:val="hybridMultilevel"/>
    <w:tmpl w:val="6376FB5C"/>
    <w:lvl w:ilvl="0" w:tplc="DF22AE4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A44204"/>
    <w:multiLevelType w:val="hybridMultilevel"/>
    <w:tmpl w:val="453A5674"/>
    <w:lvl w:ilvl="0" w:tplc="F4809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0D539C"/>
    <w:multiLevelType w:val="hybridMultilevel"/>
    <w:tmpl w:val="96E42B46"/>
    <w:lvl w:ilvl="0" w:tplc="34203842">
      <w:start w:val="3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5D025D3C"/>
    <w:multiLevelType w:val="hybridMultilevel"/>
    <w:tmpl w:val="0D943B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284F1B"/>
    <w:multiLevelType w:val="hybridMultilevel"/>
    <w:tmpl w:val="595A6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3823DD"/>
    <w:multiLevelType w:val="hybridMultilevel"/>
    <w:tmpl w:val="0D8C26E6"/>
    <w:lvl w:ilvl="0" w:tplc="FA16E0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6F485F37"/>
    <w:multiLevelType w:val="hybridMultilevel"/>
    <w:tmpl w:val="1B389108"/>
    <w:lvl w:ilvl="0" w:tplc="60984646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AA0D42"/>
    <w:multiLevelType w:val="hybridMultilevel"/>
    <w:tmpl w:val="E4DC4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B413B2"/>
    <w:multiLevelType w:val="hybridMultilevel"/>
    <w:tmpl w:val="E0282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53763C"/>
    <w:multiLevelType w:val="hybridMultilevel"/>
    <w:tmpl w:val="4D122A16"/>
    <w:lvl w:ilvl="0" w:tplc="B6B25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369" w:hanging="227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255" w:hanging="11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369" w:hanging="227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255" w:hanging="11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2"/>
  </w:num>
  <w:num w:numId="8">
    <w:abstractNumId w:val="2"/>
  </w:num>
  <w:num w:numId="9">
    <w:abstractNumId w:val="24"/>
  </w:num>
  <w:num w:numId="10">
    <w:abstractNumId w:val="16"/>
  </w:num>
  <w:num w:numId="11">
    <w:abstractNumId w:val="26"/>
  </w:num>
  <w:num w:numId="12">
    <w:abstractNumId w:val="9"/>
  </w:num>
  <w:num w:numId="13">
    <w:abstractNumId w:val="8"/>
  </w:num>
  <w:num w:numId="14">
    <w:abstractNumId w:val="23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7"/>
  </w:num>
  <w:num w:numId="20">
    <w:abstractNumId w:val="14"/>
  </w:num>
  <w:num w:numId="21">
    <w:abstractNumId w:val="18"/>
  </w:num>
  <w:num w:numId="22">
    <w:abstractNumId w:val="27"/>
  </w:num>
  <w:num w:numId="23">
    <w:abstractNumId w:val="25"/>
  </w:num>
  <w:num w:numId="24">
    <w:abstractNumId w:val="1"/>
  </w:num>
  <w:num w:numId="25">
    <w:abstractNumId w:val="10"/>
  </w:num>
  <w:num w:numId="26">
    <w:abstractNumId w:val="11"/>
  </w:num>
  <w:num w:numId="27">
    <w:abstractNumId w:val="28"/>
  </w:num>
  <w:num w:numId="28">
    <w:abstractNumId w:val="20"/>
  </w:num>
  <w:num w:numId="29">
    <w:abstractNumId w:val="6"/>
  </w:num>
  <w:num w:numId="30">
    <w:abstractNumId w:val="17"/>
  </w:num>
  <w:num w:numId="31">
    <w:abstractNumId w:val="1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55FCE"/>
    <w:rsid w:val="0002637B"/>
    <w:rsid w:val="000C43C9"/>
    <w:rsid w:val="000C5870"/>
    <w:rsid w:val="000D6B51"/>
    <w:rsid w:val="00137BDB"/>
    <w:rsid w:val="00161621"/>
    <w:rsid w:val="001D53BA"/>
    <w:rsid w:val="001F64FF"/>
    <w:rsid w:val="00302C73"/>
    <w:rsid w:val="003152C5"/>
    <w:rsid w:val="00343FDD"/>
    <w:rsid w:val="00355FCE"/>
    <w:rsid w:val="003861A8"/>
    <w:rsid w:val="003C2130"/>
    <w:rsid w:val="003E6DB3"/>
    <w:rsid w:val="003F01E1"/>
    <w:rsid w:val="0042221B"/>
    <w:rsid w:val="0048036C"/>
    <w:rsid w:val="004E07E3"/>
    <w:rsid w:val="00514CF7"/>
    <w:rsid w:val="00541CA7"/>
    <w:rsid w:val="005F6CB5"/>
    <w:rsid w:val="006115AC"/>
    <w:rsid w:val="006168E6"/>
    <w:rsid w:val="007132CF"/>
    <w:rsid w:val="00731E57"/>
    <w:rsid w:val="00740F97"/>
    <w:rsid w:val="007C72B4"/>
    <w:rsid w:val="007E1647"/>
    <w:rsid w:val="00833AB6"/>
    <w:rsid w:val="008903A1"/>
    <w:rsid w:val="008965DE"/>
    <w:rsid w:val="008C20E1"/>
    <w:rsid w:val="00937B30"/>
    <w:rsid w:val="00A4486C"/>
    <w:rsid w:val="00B755B5"/>
    <w:rsid w:val="00B86A1A"/>
    <w:rsid w:val="00BF2959"/>
    <w:rsid w:val="00C03BBA"/>
    <w:rsid w:val="00C75DE9"/>
    <w:rsid w:val="00CB6F27"/>
    <w:rsid w:val="00D167AC"/>
    <w:rsid w:val="00D966EA"/>
    <w:rsid w:val="00DE5ADC"/>
    <w:rsid w:val="00DE68A5"/>
    <w:rsid w:val="00E00862"/>
    <w:rsid w:val="00E20A04"/>
    <w:rsid w:val="00E31BB0"/>
    <w:rsid w:val="00E627B8"/>
    <w:rsid w:val="00E672A1"/>
    <w:rsid w:val="00EA2D04"/>
    <w:rsid w:val="00EA65C5"/>
    <w:rsid w:val="00EF4642"/>
    <w:rsid w:val="00F15BE4"/>
    <w:rsid w:val="00F4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E57"/>
    <w:rPr>
      <w:sz w:val="24"/>
    </w:rPr>
  </w:style>
  <w:style w:type="paragraph" w:styleId="Nagwek1">
    <w:name w:val="heading 1"/>
    <w:basedOn w:val="Normalny"/>
    <w:next w:val="Normalny"/>
    <w:qFormat/>
    <w:rsid w:val="00731E57"/>
    <w:pPr>
      <w:keepNext/>
      <w:spacing w:line="360" w:lineRule="auto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31E57"/>
    <w:pPr>
      <w:keepNext/>
      <w:spacing w:line="360" w:lineRule="auto"/>
      <w:ind w:firstLine="3686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31E57"/>
    <w:pPr>
      <w:keepNext/>
      <w:spacing w:line="360" w:lineRule="auto"/>
      <w:ind w:left="4956" w:firstLine="6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731E57"/>
    <w:pPr>
      <w:keepNext/>
      <w:spacing w:line="360" w:lineRule="auto"/>
      <w:ind w:left="3828" w:hanging="3261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731E57"/>
    <w:pPr>
      <w:keepNext/>
      <w:spacing w:line="360" w:lineRule="auto"/>
      <w:ind w:left="284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731E57"/>
    <w:pPr>
      <w:keepNext/>
      <w:spacing w:line="360" w:lineRule="auto"/>
      <w:ind w:left="426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731E57"/>
    <w:pPr>
      <w:keepNext/>
      <w:spacing w:line="360" w:lineRule="auto"/>
      <w:ind w:left="426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731E57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731E57"/>
    <w:pPr>
      <w:keepNext/>
      <w:spacing w:line="360" w:lineRule="auto"/>
      <w:ind w:left="142"/>
      <w:jc w:val="center"/>
      <w:outlineLvl w:val="8"/>
    </w:pPr>
    <w:rPr>
      <w:b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31E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1E5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1E57"/>
  </w:style>
  <w:style w:type="paragraph" w:styleId="Tekstpodstawowy">
    <w:name w:val="Body Text"/>
    <w:aliases w:val="b"/>
    <w:basedOn w:val="Normalny"/>
    <w:semiHidden/>
    <w:rsid w:val="00731E57"/>
    <w:pPr>
      <w:jc w:val="both"/>
    </w:pPr>
    <w:rPr>
      <w:color w:val="000000"/>
    </w:rPr>
  </w:style>
  <w:style w:type="paragraph" w:styleId="Tekstpodstawowy2">
    <w:name w:val="Body Text 2"/>
    <w:basedOn w:val="Normalny"/>
    <w:semiHidden/>
    <w:rsid w:val="00731E57"/>
    <w:pPr>
      <w:spacing w:line="360" w:lineRule="auto"/>
    </w:pPr>
    <w:rPr>
      <w:b/>
      <w:sz w:val="28"/>
    </w:rPr>
  </w:style>
  <w:style w:type="paragraph" w:styleId="Tekstpodstawowywcity">
    <w:name w:val="Body Text Indent"/>
    <w:basedOn w:val="Normalny"/>
    <w:semiHidden/>
    <w:rsid w:val="00731E57"/>
    <w:pPr>
      <w:spacing w:line="360" w:lineRule="auto"/>
      <w:ind w:left="426" w:firstLine="6"/>
    </w:pPr>
  </w:style>
  <w:style w:type="paragraph" w:styleId="Tekstpodstawowywcity2">
    <w:name w:val="Body Text Indent 2"/>
    <w:basedOn w:val="Normalny"/>
    <w:semiHidden/>
    <w:rsid w:val="00731E57"/>
    <w:pPr>
      <w:spacing w:line="360" w:lineRule="auto"/>
      <w:ind w:left="426"/>
    </w:pPr>
    <w:rPr>
      <w:bCs/>
    </w:rPr>
  </w:style>
  <w:style w:type="character" w:styleId="Hipercze">
    <w:name w:val="Hyperlink"/>
    <w:basedOn w:val="Domylnaczcionkaakapitu"/>
    <w:semiHidden/>
    <w:rsid w:val="00731E57"/>
    <w:rPr>
      <w:color w:val="0000FF"/>
      <w:u w:val="single"/>
    </w:rPr>
  </w:style>
  <w:style w:type="paragraph" w:styleId="Tekstpodstawowy3">
    <w:name w:val="Body Text 3"/>
    <w:basedOn w:val="Normalny"/>
    <w:semiHidden/>
    <w:rsid w:val="00731E57"/>
    <w:rPr>
      <w:sz w:val="28"/>
    </w:rPr>
  </w:style>
  <w:style w:type="paragraph" w:styleId="Tekstpodstawowywcity3">
    <w:name w:val="Body Text Indent 3"/>
    <w:basedOn w:val="Normalny"/>
    <w:semiHidden/>
    <w:rsid w:val="00731E57"/>
    <w:pPr>
      <w:ind w:left="284"/>
    </w:pPr>
    <w:rPr>
      <w:bCs/>
    </w:rPr>
  </w:style>
  <w:style w:type="paragraph" w:customStyle="1" w:styleId="xl22">
    <w:name w:val="xl22"/>
    <w:basedOn w:val="Normalny"/>
    <w:rsid w:val="00731E57"/>
    <w:pPr>
      <w:spacing w:before="100" w:beforeAutospacing="1" w:after="100" w:afterAutospacing="1"/>
    </w:pPr>
    <w:rPr>
      <w:rFonts w:ascii="Arial" w:eastAsia="Arial Unicode MS" w:hAnsi="Arial" w:cs="Arial Unicode MS"/>
      <w:b/>
      <w:bCs/>
      <w:szCs w:val="24"/>
    </w:rPr>
  </w:style>
  <w:style w:type="paragraph" w:customStyle="1" w:styleId="xl23">
    <w:name w:val="xl23"/>
    <w:basedOn w:val="Normalny"/>
    <w:rsid w:val="00731E57"/>
    <w:pPr>
      <w:spacing w:before="100" w:beforeAutospacing="1" w:after="100" w:afterAutospacing="1"/>
    </w:pPr>
    <w:rPr>
      <w:rFonts w:ascii="Arial" w:eastAsia="Arial Unicode MS" w:hAnsi="Arial" w:cs="Arial Unicode MS"/>
      <w:b/>
      <w:bCs/>
      <w:szCs w:val="24"/>
    </w:rPr>
  </w:style>
  <w:style w:type="paragraph" w:customStyle="1" w:styleId="xl24">
    <w:name w:val="xl24"/>
    <w:basedOn w:val="Normalny"/>
    <w:rsid w:val="00731E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Normalny"/>
    <w:rsid w:val="00731E57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26">
    <w:name w:val="xl26"/>
    <w:basedOn w:val="Normalny"/>
    <w:rsid w:val="00731E57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color w:val="FF0000"/>
      <w:szCs w:val="24"/>
    </w:rPr>
  </w:style>
  <w:style w:type="paragraph" w:customStyle="1" w:styleId="xl27">
    <w:name w:val="xl27"/>
    <w:basedOn w:val="Normalny"/>
    <w:rsid w:val="00731E57"/>
    <w:pPr>
      <w:spacing w:before="100" w:beforeAutospacing="1" w:after="100" w:afterAutospacing="1"/>
    </w:pPr>
    <w:rPr>
      <w:rFonts w:ascii="Arial" w:eastAsia="Arial Unicode MS" w:hAnsi="Arial" w:cs="Arial Unicode MS"/>
      <w:b/>
      <w:bCs/>
      <w:color w:val="FF0000"/>
      <w:szCs w:val="24"/>
    </w:rPr>
  </w:style>
  <w:style w:type="paragraph" w:customStyle="1" w:styleId="xl28">
    <w:name w:val="xl28"/>
    <w:basedOn w:val="Normalny"/>
    <w:rsid w:val="00731E57"/>
    <w:pPr>
      <w:spacing w:before="100" w:beforeAutospacing="1" w:after="100" w:afterAutospacing="1"/>
    </w:pPr>
    <w:rPr>
      <w:rFonts w:ascii="Arial" w:eastAsia="Arial Unicode MS" w:hAnsi="Arial" w:cs="Arial Unicode MS"/>
      <w:color w:val="FF0000"/>
      <w:szCs w:val="24"/>
    </w:rPr>
  </w:style>
  <w:style w:type="paragraph" w:customStyle="1" w:styleId="xl30">
    <w:name w:val="xl30"/>
    <w:basedOn w:val="Normalny"/>
    <w:rsid w:val="00731E57"/>
    <w:pPr>
      <w:spacing w:before="100" w:beforeAutospacing="1" w:after="100" w:afterAutospacing="1"/>
    </w:pPr>
    <w:rPr>
      <w:rFonts w:ascii="Arial" w:eastAsia="Arial Unicode MS" w:hAnsi="Arial" w:cs="Arial Unicode MS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5 sierpnia 2005 r</vt:lpstr>
    </vt:vector>
  </TitlesOfParts>
  <Company>A&amp;E Consult Sp. z o.o.</Company>
  <LinksUpToDate>false</LinksUpToDate>
  <CharactersWithSpaces>5366</CharactersWithSpaces>
  <SharedDoc>false</SharedDoc>
  <HLinks>
    <vt:vector size="6" baseType="variant">
      <vt:variant>
        <vt:i4>7536698</vt:i4>
      </vt:variant>
      <vt:variant>
        <vt:i4>2</vt:i4>
      </vt:variant>
      <vt:variant>
        <vt:i4>0</vt:i4>
      </vt:variant>
      <vt:variant>
        <vt:i4>5</vt:i4>
      </vt:variant>
      <vt:variant>
        <vt:lpwstr>http://www.pkfaudyt.pl/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5 sierpnia 2005 r</dc:title>
  <dc:creator>Jacek Skłodowski</dc:creator>
  <cp:lastModifiedBy>user</cp:lastModifiedBy>
  <cp:revision>2</cp:revision>
  <cp:lastPrinted>2015-10-21T13:16:00Z</cp:lastPrinted>
  <dcterms:created xsi:type="dcterms:W3CDTF">2015-10-21T13:55:00Z</dcterms:created>
  <dcterms:modified xsi:type="dcterms:W3CDTF">2015-10-21T13:55:00Z</dcterms:modified>
</cp:coreProperties>
</file>